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33" w:rsidRPr="00BB3E9E" w:rsidRDefault="0083213C" w:rsidP="0083213C">
      <w:pPr>
        <w:ind w:right="5588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</w:p>
    <w:p w:rsidR="005F18DB" w:rsidRPr="005F18DB" w:rsidRDefault="005F18DB" w:rsidP="005F18DB">
      <w:pPr>
        <w:tabs>
          <w:tab w:val="left" w:pos="885"/>
        </w:tabs>
        <w:rPr>
          <w:sz w:val="22"/>
          <w:szCs w:val="22"/>
        </w:rPr>
      </w:pPr>
      <w:r>
        <w:rPr>
          <w:noProof/>
          <w:sz w:val="22"/>
          <w:szCs w:val="22"/>
          <w:lang w:eastAsia="hr-HR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137160</wp:posOffset>
            </wp:positionH>
            <wp:positionV relativeFrom="paragraph">
              <wp:posOffset>76200</wp:posOffset>
            </wp:positionV>
            <wp:extent cx="409575" cy="533400"/>
            <wp:effectExtent l="19050" t="0" r="9525" b="0"/>
            <wp:wrapNone/>
            <wp:docPr id="1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3340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</pic:spPr>
                </pic:pic>
              </a:graphicData>
            </a:graphic>
          </wp:anchor>
        </w:drawing>
      </w:r>
      <w:r w:rsidR="00E41D78" w:rsidRPr="00BB3E9E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</w:t>
      </w:r>
      <w:r w:rsidRPr="005F18DB">
        <w:rPr>
          <w:sz w:val="22"/>
          <w:szCs w:val="22"/>
        </w:rPr>
        <w:t xml:space="preserve">Zajednica športskih udruga </w:t>
      </w:r>
      <w:r>
        <w:rPr>
          <w:sz w:val="22"/>
          <w:szCs w:val="22"/>
        </w:rPr>
        <w:t>o</w:t>
      </w:r>
      <w:r w:rsidRPr="005F18DB">
        <w:rPr>
          <w:sz w:val="22"/>
          <w:szCs w:val="22"/>
        </w:rPr>
        <w:t>pćine Andrijaševci</w:t>
      </w:r>
    </w:p>
    <w:p w:rsidR="005F18DB" w:rsidRPr="005F18DB" w:rsidRDefault="005F18DB" w:rsidP="005F18DB">
      <w:pPr>
        <w:pStyle w:val="Naslov1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5F18DB">
        <w:rPr>
          <w:rFonts w:ascii="Times New Roman" w:hAnsi="Times New Roman" w:cs="Times New Roman"/>
          <w:sz w:val="22"/>
          <w:szCs w:val="22"/>
        </w:rPr>
        <w:tab/>
        <w:t xml:space="preserve">     </w:t>
      </w:r>
      <w:r w:rsidRPr="005F18DB">
        <w:rPr>
          <w:rFonts w:ascii="Times New Roman" w:hAnsi="Times New Roman" w:cs="Times New Roman"/>
          <w:b w:val="0"/>
          <w:i w:val="0"/>
          <w:sz w:val="22"/>
          <w:szCs w:val="22"/>
        </w:rPr>
        <w:t>Vinkovačka 6</w:t>
      </w:r>
    </w:p>
    <w:p w:rsidR="005F18DB" w:rsidRPr="005F18DB" w:rsidRDefault="005F18DB" w:rsidP="005F18DB">
      <w:pPr>
        <w:ind w:left="708"/>
        <w:rPr>
          <w:sz w:val="22"/>
          <w:szCs w:val="22"/>
          <w:lang w:eastAsia="en-US"/>
        </w:rPr>
      </w:pPr>
      <w:r w:rsidRPr="005F18DB">
        <w:rPr>
          <w:sz w:val="22"/>
          <w:szCs w:val="22"/>
          <w:lang w:eastAsia="en-US"/>
        </w:rPr>
        <w:t xml:space="preserve">     32271 Rokovci</w:t>
      </w:r>
    </w:p>
    <w:p w:rsidR="005F18DB" w:rsidRPr="00436CD5" w:rsidRDefault="005F18DB" w:rsidP="005F18DB">
      <w:pPr>
        <w:rPr>
          <w:sz w:val="22"/>
          <w:szCs w:val="22"/>
        </w:rPr>
      </w:pPr>
    </w:p>
    <w:p w:rsidR="005F18DB" w:rsidRPr="00436CD5" w:rsidRDefault="005F18DB" w:rsidP="005F18DB">
      <w:pPr>
        <w:rPr>
          <w:sz w:val="22"/>
          <w:szCs w:val="22"/>
        </w:rPr>
      </w:pPr>
    </w:p>
    <w:p w:rsidR="00E41D78" w:rsidRPr="00BB3E9E" w:rsidRDefault="005F18DB" w:rsidP="005F18DB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U Rokovcima, </w:t>
      </w:r>
      <w:r w:rsidR="001071C5">
        <w:rPr>
          <w:sz w:val="22"/>
          <w:szCs w:val="22"/>
        </w:rPr>
        <w:t>2</w:t>
      </w:r>
      <w:r w:rsidR="0014287A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r w:rsidR="001071C5">
        <w:rPr>
          <w:sz w:val="22"/>
          <w:szCs w:val="22"/>
        </w:rPr>
        <w:t>prosinca 201</w:t>
      </w:r>
      <w:r w:rsidR="00CD07D7">
        <w:rPr>
          <w:sz w:val="22"/>
          <w:szCs w:val="22"/>
        </w:rPr>
        <w:t>9</w:t>
      </w:r>
      <w:r w:rsidRPr="00436CD5">
        <w:rPr>
          <w:sz w:val="22"/>
          <w:szCs w:val="22"/>
        </w:rPr>
        <w:t>. godine</w:t>
      </w: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Na temelju </w:t>
      </w:r>
      <w:r w:rsidR="006D5E54">
        <w:rPr>
          <w:b w:val="0"/>
          <w:sz w:val="22"/>
          <w:szCs w:val="22"/>
          <w:lang w:val="hr-HR"/>
        </w:rPr>
        <w:t>odredbi</w:t>
      </w:r>
      <w:r w:rsidRPr="00BB3E9E">
        <w:rPr>
          <w:b w:val="0"/>
          <w:sz w:val="22"/>
          <w:szCs w:val="22"/>
          <w:lang w:val="hr-HR"/>
        </w:rPr>
        <w:t xml:space="preserve"> Zakona o udrugama (Narodne novine, broj: 74/14), te sukladno </w:t>
      </w:r>
      <w:r w:rsidR="00FB5286">
        <w:rPr>
          <w:b w:val="0"/>
          <w:sz w:val="22"/>
          <w:szCs w:val="22"/>
          <w:lang w:val="hr-HR"/>
        </w:rPr>
        <w:t>odredbama</w:t>
      </w:r>
      <w:r w:rsidRPr="00BB3E9E">
        <w:rPr>
          <w:b w:val="0"/>
          <w:sz w:val="22"/>
          <w:szCs w:val="22"/>
          <w:lang w:val="hr-HR"/>
        </w:rPr>
        <w:t xml:space="preserve"> Uredbe o kriterijima, mjerilima i postupcima financiranja i ugovaranja programa i projekata od interesa za opće dobro koje provode udruge (Narodne novine, broj: 26/15)</w:t>
      </w:r>
      <w:r w:rsidR="006D5E54">
        <w:rPr>
          <w:b w:val="0"/>
          <w:sz w:val="22"/>
          <w:szCs w:val="22"/>
          <w:lang w:val="hr-HR"/>
        </w:rPr>
        <w:t>,</w:t>
      </w:r>
      <w:r w:rsidR="001F653A">
        <w:rPr>
          <w:b w:val="0"/>
          <w:sz w:val="22"/>
          <w:szCs w:val="22"/>
          <w:lang w:val="hr-HR"/>
        </w:rPr>
        <w:t>a u svezi s člankom</w:t>
      </w:r>
      <w:r w:rsidR="001F653A" w:rsidRPr="001F653A">
        <w:rPr>
          <w:rFonts w:eastAsia="SimSun"/>
          <w:kern w:val="1"/>
          <w:sz w:val="22"/>
          <w:szCs w:val="22"/>
          <w:lang w:val="hr-HR" w:eastAsia="hi-IN" w:bidi="hi-IN"/>
        </w:rPr>
        <w:t xml:space="preserve"> 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48. </w:t>
      </w:r>
      <w:r w:rsidR="001F653A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i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76. </w:t>
      </w:r>
      <w:r w:rsidR="001F653A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Zakona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</w:t>
      </w:r>
      <w:r w:rsidR="001F653A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o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</w:t>
      </w:r>
      <w:r w:rsidR="001F653A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sportu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(</w:t>
      </w:r>
      <w:r w:rsidR="001F653A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NN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71/0</w:t>
      </w:r>
      <w:r w:rsidR="001071C5">
        <w:rPr>
          <w:rFonts w:eastAsia="SimSun"/>
          <w:b w:val="0"/>
          <w:kern w:val="1"/>
          <w:sz w:val="22"/>
          <w:szCs w:val="22"/>
          <w:lang w:val="hr-HR" w:eastAsia="hi-IN" w:bidi="hi-IN"/>
        </w:rPr>
        <w:t>6, 124/10, 124/11, 86/12, 94/13,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>85/15</w:t>
      </w:r>
      <w:r w:rsidR="001071C5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i 19/16</w:t>
      </w:r>
      <w:r w:rsid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>),</w:t>
      </w:r>
      <w:r w:rsidRPr="001F653A">
        <w:rPr>
          <w:b w:val="0"/>
          <w:sz w:val="22"/>
          <w:szCs w:val="22"/>
          <w:lang w:val="hr-HR"/>
        </w:rPr>
        <w:t xml:space="preserve"> </w:t>
      </w:r>
      <w:r w:rsidR="006D5E54" w:rsidRPr="001F653A">
        <w:rPr>
          <w:b w:val="0"/>
          <w:sz w:val="22"/>
          <w:szCs w:val="22"/>
          <w:lang w:val="hr-HR"/>
        </w:rPr>
        <w:t>I</w:t>
      </w:r>
      <w:r w:rsidR="006D5E54">
        <w:rPr>
          <w:b w:val="0"/>
          <w:sz w:val="22"/>
          <w:szCs w:val="22"/>
          <w:lang w:val="hr-HR"/>
        </w:rPr>
        <w:t>zvršni odbor</w:t>
      </w:r>
      <w:r w:rsidRPr="00BB3E9E">
        <w:rPr>
          <w:b w:val="0"/>
          <w:sz w:val="22"/>
          <w:szCs w:val="22"/>
          <w:lang w:val="hr-HR"/>
        </w:rPr>
        <w:t xml:space="preserve"> donosi:</w:t>
      </w:r>
    </w:p>
    <w:p w:rsidR="00375533" w:rsidRPr="00BB3E9E" w:rsidRDefault="00375533" w:rsidP="00375533">
      <w:pPr>
        <w:pStyle w:val="SubTitle2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ODLUKU</w:t>
      </w:r>
    </w:p>
    <w:p w:rsidR="00375533" w:rsidRPr="00BB3E9E" w:rsidRDefault="00375533" w:rsidP="00375533">
      <w:pPr>
        <w:pStyle w:val="SubTitle2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 xml:space="preserve">o načinu raspodjele raspoloživih sredstava iz </w:t>
      </w:r>
      <w:r w:rsidR="002C2701">
        <w:rPr>
          <w:sz w:val="22"/>
          <w:szCs w:val="22"/>
          <w:lang w:val="hr-HR"/>
        </w:rPr>
        <w:t>Financijskog plana Zajednice športskih udruga općine Andrijaševci</w:t>
      </w:r>
      <w:r w:rsidR="00CD07D7">
        <w:rPr>
          <w:sz w:val="22"/>
          <w:szCs w:val="22"/>
          <w:lang w:val="hr-HR"/>
        </w:rPr>
        <w:t xml:space="preserve"> za 2020</w:t>
      </w:r>
      <w:r w:rsidRPr="00BB3E9E">
        <w:rPr>
          <w:sz w:val="22"/>
          <w:szCs w:val="22"/>
          <w:lang w:val="hr-HR"/>
        </w:rPr>
        <w:t xml:space="preserve">. godinu namijenjenih financiranju projekata i programa koje provode udruge </w:t>
      </w:r>
      <w:r w:rsidR="006D5E54">
        <w:rPr>
          <w:sz w:val="22"/>
          <w:szCs w:val="22"/>
          <w:lang w:val="hr-HR"/>
        </w:rPr>
        <w:t xml:space="preserve">članice Zajednice športskih udruga općine Andrijaševci </w:t>
      </w: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I.</w:t>
      </w:r>
    </w:p>
    <w:p w:rsidR="0078635B" w:rsidRDefault="00375533" w:rsidP="00260F00">
      <w:pPr>
        <w:pStyle w:val="SubTitle2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Ovom Odlukom utvrđuje se način raspodjele sredstava namijenjenih financiranju projekata </w:t>
      </w:r>
      <w:r w:rsidR="006D5E54">
        <w:rPr>
          <w:b w:val="0"/>
          <w:sz w:val="22"/>
          <w:szCs w:val="22"/>
          <w:lang w:val="hr-HR"/>
        </w:rPr>
        <w:t xml:space="preserve">i programa </w:t>
      </w:r>
      <w:r w:rsidRPr="00BB3E9E">
        <w:rPr>
          <w:b w:val="0"/>
          <w:sz w:val="22"/>
          <w:szCs w:val="22"/>
          <w:lang w:val="hr-HR"/>
        </w:rPr>
        <w:t>udruga</w:t>
      </w:r>
      <w:r w:rsidR="006D5E54">
        <w:rPr>
          <w:b w:val="0"/>
          <w:sz w:val="22"/>
          <w:szCs w:val="22"/>
          <w:lang w:val="hr-HR"/>
        </w:rPr>
        <w:t>-članica Zajednice športskih udruga općine Andrijaševci</w:t>
      </w:r>
      <w:r w:rsidRPr="00BB3E9E">
        <w:rPr>
          <w:b w:val="0"/>
          <w:sz w:val="22"/>
          <w:szCs w:val="22"/>
          <w:lang w:val="hr-HR"/>
        </w:rPr>
        <w:t xml:space="preserve"> od interesa za opće dobro</w:t>
      </w:r>
      <w:r w:rsidR="000056BB">
        <w:rPr>
          <w:b w:val="0"/>
          <w:sz w:val="22"/>
          <w:szCs w:val="22"/>
          <w:lang w:val="hr-HR"/>
        </w:rPr>
        <w:t xml:space="preserve"> u području sporta</w:t>
      </w:r>
      <w:r w:rsidR="00676D22" w:rsidRPr="00BB3E9E">
        <w:rPr>
          <w:b w:val="0"/>
          <w:sz w:val="22"/>
          <w:szCs w:val="22"/>
          <w:lang w:val="hr-HR"/>
        </w:rPr>
        <w:t xml:space="preserve">, u ukupnom </w:t>
      </w:r>
      <w:r w:rsidRPr="00BB3E9E">
        <w:rPr>
          <w:b w:val="0"/>
          <w:sz w:val="22"/>
          <w:szCs w:val="22"/>
          <w:lang w:val="hr-HR"/>
        </w:rPr>
        <w:t xml:space="preserve">iznosu od </w:t>
      </w:r>
      <w:r w:rsidR="006D5E54">
        <w:rPr>
          <w:b w:val="0"/>
          <w:sz w:val="22"/>
          <w:szCs w:val="22"/>
          <w:lang w:val="hr-HR"/>
        </w:rPr>
        <w:t>4</w:t>
      </w:r>
      <w:r w:rsidR="00084890">
        <w:rPr>
          <w:b w:val="0"/>
          <w:sz w:val="22"/>
          <w:szCs w:val="22"/>
          <w:lang w:val="hr-HR"/>
        </w:rPr>
        <w:t>21</w:t>
      </w:r>
      <w:r w:rsidR="006D5E54">
        <w:rPr>
          <w:b w:val="0"/>
          <w:sz w:val="22"/>
          <w:szCs w:val="22"/>
          <w:lang w:val="hr-HR"/>
        </w:rPr>
        <w:t>.000</w:t>
      </w:r>
      <w:r w:rsidR="002B1A39" w:rsidRPr="00BB3E9E">
        <w:rPr>
          <w:b w:val="0"/>
          <w:sz w:val="22"/>
          <w:szCs w:val="22"/>
          <w:lang w:val="hr-HR"/>
        </w:rPr>
        <w:t>,00</w:t>
      </w:r>
      <w:r w:rsidRPr="00BB3E9E">
        <w:rPr>
          <w:b w:val="0"/>
          <w:sz w:val="22"/>
          <w:szCs w:val="22"/>
          <w:lang w:val="hr-HR"/>
        </w:rPr>
        <w:t xml:space="preserve"> kuna</w:t>
      </w:r>
      <w:r w:rsidR="00676D22" w:rsidRPr="00BB3E9E">
        <w:rPr>
          <w:b w:val="0"/>
          <w:sz w:val="22"/>
          <w:szCs w:val="22"/>
          <w:lang w:val="hr-HR"/>
        </w:rPr>
        <w:t xml:space="preserve">, a koja sredstva su </w:t>
      </w:r>
      <w:r w:rsidR="00EB094E">
        <w:rPr>
          <w:b w:val="0"/>
          <w:sz w:val="22"/>
          <w:szCs w:val="22"/>
          <w:lang w:val="hr-HR"/>
        </w:rPr>
        <w:t>iz</w:t>
      </w:r>
      <w:r w:rsidR="00EB094E" w:rsidRPr="00BB3E9E">
        <w:rPr>
          <w:b w:val="0"/>
          <w:sz w:val="22"/>
          <w:szCs w:val="22"/>
          <w:lang w:val="hr-HR"/>
        </w:rPr>
        <w:t xml:space="preserve"> Proračun</w:t>
      </w:r>
      <w:r w:rsidR="00EB094E">
        <w:rPr>
          <w:b w:val="0"/>
          <w:sz w:val="22"/>
          <w:szCs w:val="22"/>
          <w:lang w:val="hr-HR"/>
        </w:rPr>
        <w:t>a</w:t>
      </w:r>
      <w:r w:rsidR="00EB094E" w:rsidRPr="00BB3E9E">
        <w:rPr>
          <w:b w:val="0"/>
          <w:sz w:val="22"/>
          <w:szCs w:val="22"/>
          <w:lang w:val="hr-HR"/>
        </w:rPr>
        <w:t xml:space="preserve"> Općine Andrijašev</w:t>
      </w:r>
      <w:r w:rsidR="00EB094E">
        <w:rPr>
          <w:b w:val="0"/>
          <w:sz w:val="22"/>
          <w:szCs w:val="22"/>
          <w:lang w:val="hr-HR"/>
        </w:rPr>
        <w:t>ci za 20</w:t>
      </w:r>
      <w:r w:rsidR="006140DA">
        <w:rPr>
          <w:b w:val="0"/>
          <w:sz w:val="22"/>
          <w:szCs w:val="22"/>
          <w:lang w:val="hr-HR"/>
        </w:rPr>
        <w:t>20</w:t>
      </w:r>
      <w:r w:rsidR="00EB094E">
        <w:rPr>
          <w:b w:val="0"/>
          <w:sz w:val="22"/>
          <w:szCs w:val="22"/>
          <w:lang w:val="hr-HR"/>
        </w:rPr>
        <w:t>. godinu raspoređena na poziciji</w:t>
      </w:r>
      <w:r w:rsidR="00EB094E" w:rsidRPr="00BB3E9E">
        <w:rPr>
          <w:b w:val="0"/>
          <w:sz w:val="22"/>
          <w:szCs w:val="22"/>
          <w:lang w:val="hr-HR"/>
        </w:rPr>
        <w:t xml:space="preserve"> </w:t>
      </w:r>
      <w:r w:rsidR="00EB094E">
        <w:rPr>
          <w:b w:val="0"/>
          <w:sz w:val="22"/>
          <w:szCs w:val="22"/>
          <w:lang w:val="hr-HR"/>
        </w:rPr>
        <w:t>R1</w:t>
      </w:r>
      <w:r w:rsidR="00084890">
        <w:rPr>
          <w:b w:val="0"/>
          <w:sz w:val="22"/>
          <w:szCs w:val="22"/>
          <w:lang w:val="hr-HR"/>
        </w:rPr>
        <w:t>40</w:t>
      </w:r>
      <w:r w:rsidR="00EB094E">
        <w:rPr>
          <w:b w:val="0"/>
          <w:sz w:val="22"/>
          <w:szCs w:val="22"/>
          <w:lang w:val="hr-HR"/>
        </w:rPr>
        <w:t xml:space="preserve"> A</w:t>
      </w:r>
      <w:r w:rsidR="00EB094E" w:rsidRPr="00BB3E9E">
        <w:rPr>
          <w:b w:val="0"/>
          <w:sz w:val="22"/>
          <w:szCs w:val="22"/>
          <w:lang w:val="hr-HR"/>
        </w:rPr>
        <w:t xml:space="preserve">ktivnost </w:t>
      </w:r>
      <w:r w:rsidR="00EB094E" w:rsidRPr="00BB3E9E">
        <w:rPr>
          <w:b w:val="0"/>
          <w:sz w:val="22"/>
          <w:szCs w:val="22"/>
          <w:lang w:eastAsia="hr-HR"/>
        </w:rPr>
        <w:t>A</w:t>
      </w:r>
      <w:r w:rsidR="00EB094E" w:rsidRPr="00BB3E9E">
        <w:rPr>
          <w:b w:val="0"/>
          <w:sz w:val="22"/>
          <w:szCs w:val="22"/>
          <w:lang w:val="hr-HR" w:eastAsia="hr-HR"/>
        </w:rPr>
        <w:t xml:space="preserve">100140 </w:t>
      </w:r>
      <w:r w:rsidR="00EB094E" w:rsidRPr="00BB3E9E">
        <w:rPr>
          <w:b w:val="0"/>
          <w:sz w:val="22"/>
          <w:szCs w:val="22"/>
          <w:lang w:eastAsia="hr-HR"/>
        </w:rPr>
        <w:t>Sport</w:t>
      </w:r>
      <w:r w:rsidR="00EB094E" w:rsidRPr="00BB3E9E">
        <w:rPr>
          <w:b w:val="0"/>
          <w:sz w:val="22"/>
          <w:szCs w:val="22"/>
          <w:lang w:val="hr-HR" w:eastAsia="hr-HR"/>
        </w:rPr>
        <w:t xml:space="preserve"> </w:t>
      </w:r>
      <w:r w:rsidR="00EB094E" w:rsidRPr="00BB3E9E">
        <w:rPr>
          <w:b w:val="0"/>
          <w:sz w:val="22"/>
          <w:szCs w:val="22"/>
          <w:lang w:eastAsia="hr-HR"/>
        </w:rPr>
        <w:t>i</w:t>
      </w:r>
      <w:r w:rsidR="00EB094E" w:rsidRPr="00BB3E9E">
        <w:rPr>
          <w:b w:val="0"/>
          <w:sz w:val="22"/>
          <w:szCs w:val="22"/>
          <w:lang w:val="hr-HR" w:eastAsia="hr-HR"/>
        </w:rPr>
        <w:t xml:space="preserve"> </w:t>
      </w:r>
      <w:r w:rsidR="00EB094E" w:rsidRPr="00BB3E9E">
        <w:rPr>
          <w:b w:val="0"/>
          <w:sz w:val="22"/>
          <w:szCs w:val="22"/>
          <w:lang w:eastAsia="hr-HR"/>
        </w:rPr>
        <w:t>rekreacija</w:t>
      </w:r>
      <w:r w:rsidR="00EB094E" w:rsidRPr="00333477">
        <w:rPr>
          <w:b w:val="0"/>
          <w:sz w:val="22"/>
          <w:szCs w:val="22"/>
          <w:lang w:val="hr-HR" w:eastAsia="hr-HR"/>
        </w:rPr>
        <w:t>-</w:t>
      </w:r>
      <w:r w:rsidR="00EB094E">
        <w:rPr>
          <w:b w:val="0"/>
          <w:sz w:val="22"/>
          <w:szCs w:val="22"/>
          <w:lang w:eastAsia="hr-HR"/>
        </w:rPr>
        <w:t>Teku</w:t>
      </w:r>
      <w:r w:rsidR="00EB094E" w:rsidRPr="00333477">
        <w:rPr>
          <w:b w:val="0"/>
          <w:sz w:val="22"/>
          <w:szCs w:val="22"/>
          <w:lang w:val="hr-HR" w:eastAsia="hr-HR"/>
        </w:rPr>
        <w:t>ć</w:t>
      </w:r>
      <w:r w:rsidR="00EB094E">
        <w:rPr>
          <w:b w:val="0"/>
          <w:sz w:val="22"/>
          <w:szCs w:val="22"/>
          <w:lang w:eastAsia="hr-HR"/>
        </w:rPr>
        <w:t>e</w:t>
      </w:r>
      <w:r w:rsidR="00EB094E" w:rsidRPr="00333477">
        <w:rPr>
          <w:b w:val="0"/>
          <w:sz w:val="22"/>
          <w:szCs w:val="22"/>
          <w:lang w:val="hr-HR" w:eastAsia="hr-HR"/>
        </w:rPr>
        <w:t xml:space="preserve"> </w:t>
      </w:r>
      <w:r w:rsidR="00EB094E">
        <w:rPr>
          <w:b w:val="0"/>
          <w:sz w:val="22"/>
          <w:szCs w:val="22"/>
          <w:lang w:eastAsia="hr-HR"/>
        </w:rPr>
        <w:t>donacije</w:t>
      </w:r>
      <w:r w:rsidR="00EB094E" w:rsidRPr="00333477">
        <w:rPr>
          <w:b w:val="0"/>
          <w:sz w:val="22"/>
          <w:szCs w:val="22"/>
          <w:lang w:val="hr-HR" w:eastAsia="hr-HR"/>
        </w:rPr>
        <w:t xml:space="preserve"> </w:t>
      </w:r>
      <w:r w:rsidR="00EB094E">
        <w:rPr>
          <w:b w:val="0"/>
          <w:sz w:val="22"/>
          <w:szCs w:val="22"/>
          <w:lang w:eastAsia="hr-HR"/>
        </w:rPr>
        <w:t>Zajednici</w:t>
      </w:r>
      <w:r w:rsidR="00EB094E" w:rsidRPr="00333477">
        <w:rPr>
          <w:b w:val="0"/>
          <w:sz w:val="22"/>
          <w:szCs w:val="22"/>
          <w:lang w:val="hr-HR" w:eastAsia="hr-HR"/>
        </w:rPr>
        <w:t xml:space="preserve"> š</w:t>
      </w:r>
      <w:r w:rsidR="00EB094E">
        <w:rPr>
          <w:b w:val="0"/>
          <w:sz w:val="22"/>
          <w:szCs w:val="22"/>
          <w:lang w:eastAsia="hr-HR"/>
        </w:rPr>
        <w:t>portskih</w:t>
      </w:r>
      <w:r w:rsidR="00EB094E" w:rsidRPr="00333477">
        <w:rPr>
          <w:b w:val="0"/>
          <w:sz w:val="22"/>
          <w:szCs w:val="22"/>
          <w:lang w:val="hr-HR" w:eastAsia="hr-HR"/>
        </w:rPr>
        <w:t xml:space="preserve"> </w:t>
      </w:r>
      <w:r w:rsidR="00EB094E">
        <w:rPr>
          <w:b w:val="0"/>
          <w:sz w:val="22"/>
          <w:szCs w:val="22"/>
          <w:lang w:eastAsia="hr-HR"/>
        </w:rPr>
        <w:t>udruga</w:t>
      </w:r>
      <w:r w:rsidR="00EB094E" w:rsidRPr="00333477">
        <w:rPr>
          <w:b w:val="0"/>
          <w:sz w:val="22"/>
          <w:szCs w:val="22"/>
          <w:lang w:val="hr-HR" w:eastAsia="hr-HR"/>
        </w:rPr>
        <w:t xml:space="preserve"> </w:t>
      </w:r>
      <w:r w:rsidR="006140DA">
        <w:rPr>
          <w:b w:val="0"/>
          <w:sz w:val="22"/>
          <w:szCs w:val="22"/>
          <w:lang w:eastAsia="hr-HR"/>
        </w:rPr>
        <w:t>o</w:t>
      </w:r>
      <w:r w:rsidR="00EB094E">
        <w:rPr>
          <w:b w:val="0"/>
          <w:sz w:val="22"/>
          <w:szCs w:val="22"/>
          <w:lang w:eastAsia="hr-HR"/>
        </w:rPr>
        <w:t>p</w:t>
      </w:r>
      <w:r w:rsidR="00EB094E" w:rsidRPr="00333477">
        <w:rPr>
          <w:b w:val="0"/>
          <w:sz w:val="22"/>
          <w:szCs w:val="22"/>
          <w:lang w:val="hr-HR" w:eastAsia="hr-HR"/>
        </w:rPr>
        <w:t>ć</w:t>
      </w:r>
      <w:r w:rsidR="00EB094E">
        <w:rPr>
          <w:b w:val="0"/>
          <w:sz w:val="22"/>
          <w:szCs w:val="22"/>
          <w:lang w:eastAsia="hr-HR"/>
        </w:rPr>
        <w:t>ine</w:t>
      </w:r>
      <w:r w:rsidR="006140DA">
        <w:rPr>
          <w:b w:val="0"/>
          <w:sz w:val="22"/>
          <w:szCs w:val="22"/>
          <w:lang w:eastAsia="hr-HR"/>
        </w:rPr>
        <w:t xml:space="preserve"> Andrijaševci</w:t>
      </w:r>
      <w:r w:rsidR="00EB094E">
        <w:rPr>
          <w:b w:val="0"/>
          <w:sz w:val="22"/>
          <w:szCs w:val="22"/>
          <w:lang w:val="hr-HR" w:eastAsia="hr-HR"/>
        </w:rPr>
        <w:t xml:space="preserve"> </w:t>
      </w:r>
      <w:r w:rsidR="0078635B">
        <w:rPr>
          <w:b w:val="0"/>
          <w:sz w:val="22"/>
          <w:szCs w:val="22"/>
          <w:lang w:val="hr-HR" w:eastAsia="hr-HR"/>
        </w:rPr>
        <w:t xml:space="preserve"> i sukladno članku 76. Zakona o sportu </w:t>
      </w:r>
      <w:r w:rsidR="0078635B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NN</w:t>
      </w:r>
      <w:r w:rsidR="0078635B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71/0</w:t>
      </w:r>
      <w:r w:rsidR="001071C5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6, 124/10, 124/11, 86/12, 94/13, </w:t>
      </w:r>
      <w:r w:rsidR="0078635B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>85/15</w:t>
      </w:r>
      <w:r w:rsidR="001071C5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i 19/16</w:t>
      </w:r>
      <w:r w:rsidR="0078635B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) </w:t>
      </w:r>
      <w:r w:rsidR="002C2701">
        <w:rPr>
          <w:b w:val="0"/>
          <w:sz w:val="22"/>
          <w:szCs w:val="22"/>
          <w:lang w:val="hr-HR"/>
        </w:rPr>
        <w:t>dodijeljena Zajednici športskih udruga općine Andrijaševci (u daljnjem tekstu: Zajednica)</w:t>
      </w:r>
      <w:r w:rsidR="00EB094E">
        <w:rPr>
          <w:b w:val="0"/>
          <w:sz w:val="22"/>
          <w:szCs w:val="22"/>
          <w:lang w:val="hr-HR"/>
        </w:rPr>
        <w:t xml:space="preserve"> za rad same Zajednice kao i za financiranje programa i projekata udruga/klubova koji su članovi Zajednice</w:t>
      </w:r>
      <w:r w:rsidR="0078635B">
        <w:rPr>
          <w:b w:val="0"/>
          <w:sz w:val="22"/>
          <w:szCs w:val="22"/>
          <w:lang w:val="hr-HR"/>
        </w:rPr>
        <w:t>.</w:t>
      </w:r>
    </w:p>
    <w:p w:rsidR="003B3D52" w:rsidRDefault="003B3D52" w:rsidP="00260F00">
      <w:pPr>
        <w:pStyle w:val="SubTitle2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 xml:space="preserve">Slijedom navedenog, za financiranje programa i projekata udruga/klubova članica </w:t>
      </w:r>
      <w:r w:rsidR="001071C5">
        <w:rPr>
          <w:b w:val="0"/>
          <w:sz w:val="22"/>
          <w:szCs w:val="22"/>
          <w:lang w:val="hr-HR"/>
        </w:rPr>
        <w:t>Z</w:t>
      </w:r>
      <w:r>
        <w:rPr>
          <w:b w:val="0"/>
          <w:sz w:val="22"/>
          <w:szCs w:val="22"/>
          <w:lang w:val="hr-HR"/>
        </w:rPr>
        <w:t>ajednice za 20</w:t>
      </w:r>
      <w:r w:rsidR="006140DA">
        <w:rPr>
          <w:b w:val="0"/>
          <w:sz w:val="22"/>
          <w:szCs w:val="22"/>
          <w:lang w:val="hr-HR"/>
        </w:rPr>
        <w:t>20</w:t>
      </w:r>
      <w:r>
        <w:rPr>
          <w:b w:val="0"/>
          <w:sz w:val="22"/>
          <w:szCs w:val="22"/>
          <w:lang w:val="hr-HR"/>
        </w:rPr>
        <w:t xml:space="preserve">. </w:t>
      </w:r>
      <w:r w:rsidR="001071C5">
        <w:rPr>
          <w:b w:val="0"/>
          <w:sz w:val="22"/>
          <w:szCs w:val="22"/>
          <w:lang w:val="hr-HR"/>
        </w:rPr>
        <w:t>g</w:t>
      </w:r>
      <w:r>
        <w:rPr>
          <w:b w:val="0"/>
          <w:sz w:val="22"/>
          <w:szCs w:val="22"/>
          <w:lang w:val="hr-HR"/>
        </w:rPr>
        <w:t>odinu</w:t>
      </w:r>
      <w:r w:rsidR="001071C5">
        <w:rPr>
          <w:b w:val="0"/>
          <w:sz w:val="22"/>
          <w:szCs w:val="22"/>
          <w:lang w:val="hr-HR"/>
        </w:rPr>
        <w:t xml:space="preserve"> kao i za funkcioniranje Zajednice</w:t>
      </w:r>
      <w:r>
        <w:rPr>
          <w:b w:val="0"/>
          <w:sz w:val="22"/>
          <w:szCs w:val="22"/>
          <w:lang w:val="hr-HR"/>
        </w:rPr>
        <w:t xml:space="preserve"> predviđeno je </w:t>
      </w:r>
      <w:r w:rsidR="006140DA">
        <w:rPr>
          <w:b w:val="0"/>
          <w:sz w:val="22"/>
          <w:szCs w:val="22"/>
          <w:lang w:val="hr-HR"/>
        </w:rPr>
        <w:t>600</w:t>
      </w:r>
      <w:r>
        <w:rPr>
          <w:b w:val="0"/>
          <w:sz w:val="22"/>
          <w:szCs w:val="22"/>
          <w:lang w:val="hr-HR"/>
        </w:rPr>
        <w:t>.000,00 kuna</w:t>
      </w:r>
      <w:r w:rsidR="001071C5">
        <w:rPr>
          <w:b w:val="0"/>
          <w:sz w:val="22"/>
          <w:szCs w:val="22"/>
          <w:lang w:val="hr-HR"/>
        </w:rPr>
        <w:t xml:space="preserve">, od čega će se sredstva u iznosu od 421.000,00 kuna </w:t>
      </w:r>
      <w:r>
        <w:rPr>
          <w:b w:val="0"/>
          <w:sz w:val="22"/>
          <w:szCs w:val="22"/>
          <w:lang w:val="hr-HR"/>
        </w:rPr>
        <w:t>dodijeliti temeljem provedenog postupka javnog natječaja za dodjelu financijskih sredstava.</w:t>
      </w:r>
    </w:p>
    <w:p w:rsidR="00BD44EA" w:rsidRPr="0078635B" w:rsidRDefault="002C2701" w:rsidP="0078635B">
      <w:pPr>
        <w:pStyle w:val="SubTitle2"/>
        <w:jc w:val="both"/>
        <w:rPr>
          <w:rFonts w:cs="Calibri"/>
          <w:sz w:val="22"/>
          <w:szCs w:val="22"/>
          <w:lang w:val="hr-HR"/>
        </w:rPr>
      </w:pPr>
      <w:r w:rsidRPr="0078635B">
        <w:rPr>
          <w:b w:val="0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bCs/>
          <w:sz w:val="22"/>
          <w:szCs w:val="22"/>
        </w:rPr>
        <w:t>Prioriteti</w:t>
      </w:r>
      <w:r w:rsidR="00BD44EA" w:rsidRPr="0078635B">
        <w:rPr>
          <w:rFonts w:cs="Calibri"/>
          <w:bCs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bCs/>
          <w:sz w:val="22"/>
          <w:szCs w:val="22"/>
        </w:rPr>
        <w:t>za</w:t>
      </w:r>
      <w:r w:rsidR="00BD44EA" w:rsidRPr="0078635B">
        <w:rPr>
          <w:rFonts w:cs="Calibri"/>
          <w:bCs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bCs/>
          <w:sz w:val="22"/>
          <w:szCs w:val="22"/>
        </w:rPr>
        <w:t>dodjelu</w:t>
      </w:r>
      <w:r w:rsidR="00BD44EA" w:rsidRPr="0078635B">
        <w:rPr>
          <w:rFonts w:cs="Calibri"/>
          <w:bCs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bCs/>
          <w:sz w:val="22"/>
          <w:szCs w:val="22"/>
        </w:rPr>
        <w:t>sredstava</w:t>
      </w:r>
      <w:r w:rsidR="00BD44EA" w:rsidRPr="0078635B">
        <w:rPr>
          <w:rFonts w:cs="Calibri"/>
          <w:bCs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su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razne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projektne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aktivnosti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kojima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unaprje</w:t>
      </w:r>
      <w:r w:rsidR="00BD44EA" w:rsidRPr="0078635B">
        <w:rPr>
          <w:rFonts w:cs="Calibri"/>
          <w:sz w:val="22"/>
          <w:szCs w:val="22"/>
          <w:lang w:val="hr-HR"/>
        </w:rPr>
        <w:t>đ</w:t>
      </w:r>
      <w:r w:rsidR="00BD44EA" w:rsidRPr="0078635B">
        <w:rPr>
          <w:rFonts w:cs="Calibri"/>
          <w:sz w:val="22"/>
          <w:szCs w:val="22"/>
        </w:rPr>
        <w:t>uje</w:t>
      </w:r>
      <w:r w:rsidR="00BD44EA" w:rsidRPr="0078635B">
        <w:rPr>
          <w:rFonts w:cs="Calibri"/>
          <w:bCs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kvaliteta</w:t>
      </w:r>
      <w:r w:rsidR="00BD44EA" w:rsidRPr="0078635B">
        <w:rPr>
          <w:rFonts w:cs="Calibri"/>
          <w:sz w:val="22"/>
          <w:szCs w:val="22"/>
          <w:lang w:val="hr-HR"/>
        </w:rPr>
        <w:t xml:space="preserve"> ž</w:t>
      </w:r>
      <w:r w:rsidR="00BD44EA" w:rsidRPr="0078635B">
        <w:rPr>
          <w:rFonts w:cs="Calibri"/>
          <w:sz w:val="22"/>
          <w:szCs w:val="22"/>
        </w:rPr>
        <w:t>ivota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djece</w:t>
      </w:r>
      <w:r w:rsidR="00BD44EA" w:rsidRPr="0078635B">
        <w:rPr>
          <w:rFonts w:cs="Calibri"/>
          <w:sz w:val="22"/>
          <w:szCs w:val="22"/>
          <w:lang w:val="hr-HR"/>
        </w:rPr>
        <w:t xml:space="preserve">, </w:t>
      </w:r>
      <w:r w:rsidR="00BD44EA" w:rsidRPr="0078635B">
        <w:rPr>
          <w:rFonts w:cs="Calibri"/>
          <w:sz w:val="22"/>
          <w:szCs w:val="22"/>
        </w:rPr>
        <w:t>mlade</w:t>
      </w:r>
      <w:r w:rsidR="00BD44EA" w:rsidRPr="0078635B">
        <w:rPr>
          <w:rFonts w:cs="Calibri"/>
          <w:sz w:val="22"/>
          <w:szCs w:val="22"/>
          <w:lang w:val="hr-HR"/>
        </w:rPr>
        <w:t>ž</w:t>
      </w:r>
      <w:r w:rsidR="00BD44EA" w:rsidRPr="0078635B">
        <w:rPr>
          <w:rFonts w:cs="Calibri"/>
          <w:sz w:val="22"/>
          <w:szCs w:val="22"/>
        </w:rPr>
        <w:t>i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i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svih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stanovnika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Op</w:t>
      </w:r>
      <w:r w:rsidR="00BD44EA" w:rsidRPr="0078635B">
        <w:rPr>
          <w:rFonts w:cs="Calibri"/>
          <w:sz w:val="22"/>
          <w:szCs w:val="22"/>
          <w:lang w:val="hr-HR"/>
        </w:rPr>
        <w:t>ć</w:t>
      </w:r>
      <w:r w:rsidR="00BD44EA" w:rsidRPr="0078635B">
        <w:rPr>
          <w:rFonts w:cs="Calibri"/>
          <w:sz w:val="22"/>
          <w:szCs w:val="22"/>
        </w:rPr>
        <w:t>ine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Andrija</w:t>
      </w:r>
      <w:r w:rsidR="00BD44EA" w:rsidRPr="0078635B">
        <w:rPr>
          <w:rFonts w:cs="Calibri"/>
          <w:sz w:val="22"/>
          <w:szCs w:val="22"/>
          <w:lang w:val="hr-HR"/>
        </w:rPr>
        <w:t>š</w:t>
      </w:r>
      <w:r w:rsidR="00BD44EA" w:rsidRPr="0078635B">
        <w:rPr>
          <w:rFonts w:cs="Calibri"/>
          <w:sz w:val="22"/>
          <w:szCs w:val="22"/>
        </w:rPr>
        <w:t>evci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kroz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provo</w:t>
      </w:r>
      <w:r w:rsidR="00BD44EA" w:rsidRPr="0078635B">
        <w:rPr>
          <w:rFonts w:cs="Calibri"/>
          <w:sz w:val="22"/>
          <w:szCs w:val="22"/>
          <w:lang w:val="hr-HR"/>
        </w:rPr>
        <w:t>đ</w:t>
      </w:r>
      <w:r w:rsidR="00BD44EA" w:rsidRPr="0078635B">
        <w:rPr>
          <w:rFonts w:cs="Calibri"/>
          <w:sz w:val="22"/>
          <w:szCs w:val="22"/>
        </w:rPr>
        <w:t>enje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sportskih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i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rekreacijskih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aktivnosti</w:t>
      </w:r>
      <w:r w:rsidR="00BD44EA" w:rsidRPr="0078635B">
        <w:rPr>
          <w:rFonts w:cs="Calibri"/>
          <w:sz w:val="22"/>
          <w:szCs w:val="22"/>
          <w:lang w:val="hr-HR"/>
        </w:rPr>
        <w:t xml:space="preserve">, </w:t>
      </w:r>
      <w:r w:rsidR="00BD44EA" w:rsidRPr="0078635B">
        <w:rPr>
          <w:rFonts w:cs="Calibri"/>
          <w:sz w:val="22"/>
          <w:szCs w:val="22"/>
        </w:rPr>
        <w:t>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koje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su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usmjerene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na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sljede</w:t>
      </w:r>
      <w:r w:rsidR="00BD44EA" w:rsidRPr="0078635B">
        <w:rPr>
          <w:rFonts w:cs="Calibri"/>
          <w:sz w:val="22"/>
          <w:szCs w:val="22"/>
          <w:lang w:val="hr-HR"/>
        </w:rPr>
        <w:t>ć</w:t>
      </w:r>
      <w:r w:rsidR="00BD44EA" w:rsidRPr="0078635B">
        <w:rPr>
          <w:rFonts w:cs="Calibri"/>
          <w:sz w:val="22"/>
          <w:szCs w:val="22"/>
        </w:rPr>
        <w:t>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prioritetna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podru</w:t>
      </w:r>
      <w:r w:rsidR="00BD44EA" w:rsidRPr="0078635B">
        <w:rPr>
          <w:rFonts w:cs="Calibri"/>
          <w:sz w:val="22"/>
          <w:szCs w:val="22"/>
          <w:lang w:val="hr-HR"/>
        </w:rPr>
        <w:t>č</w:t>
      </w:r>
      <w:r w:rsidR="00BD44EA" w:rsidRPr="0078635B">
        <w:rPr>
          <w:rFonts w:cs="Calibri"/>
          <w:sz w:val="22"/>
          <w:szCs w:val="22"/>
        </w:rPr>
        <w:t>ja</w:t>
      </w:r>
      <w:r w:rsidR="00BD44EA" w:rsidRPr="0078635B">
        <w:rPr>
          <w:rFonts w:cs="Calibri"/>
          <w:sz w:val="22"/>
          <w:szCs w:val="22"/>
          <w:lang w:val="hr-HR"/>
        </w:rPr>
        <w:t>:</w:t>
      </w:r>
    </w:p>
    <w:p w:rsidR="00146C94" w:rsidRPr="002E12E5" w:rsidRDefault="00146C94" w:rsidP="00146C94">
      <w:pPr>
        <w:pStyle w:val="Odlomakpopisa"/>
        <w:numPr>
          <w:ilvl w:val="0"/>
          <w:numId w:val="9"/>
        </w:num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provođenje sportskih aktivnosti djece i mladeži;</w:t>
      </w:r>
    </w:p>
    <w:p w:rsidR="00146C94" w:rsidRPr="002E12E5" w:rsidRDefault="00146C94" w:rsidP="00146C94">
      <w:pPr>
        <w:pStyle w:val="Odlomakpopisa"/>
        <w:numPr>
          <w:ilvl w:val="0"/>
          <w:numId w:val="9"/>
        </w:num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djelovanje sportskih udruga;</w:t>
      </w:r>
    </w:p>
    <w:p w:rsidR="00146C94" w:rsidRPr="002E12E5" w:rsidRDefault="00146C94" w:rsidP="00146C94">
      <w:pPr>
        <w:pStyle w:val="Odlomakpopisa"/>
        <w:numPr>
          <w:ilvl w:val="0"/>
          <w:numId w:val="9"/>
        </w:num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sportska priprema, domaća i međunarodna natjecanja te opća i posebna zdravstvena sposobnost;</w:t>
      </w:r>
    </w:p>
    <w:p w:rsidR="00146C94" w:rsidRPr="002E12E5" w:rsidRDefault="00146C94" w:rsidP="00146C94">
      <w:pPr>
        <w:pStyle w:val="Odlomakpopisa"/>
        <w:widowControl w:val="0"/>
        <w:numPr>
          <w:ilvl w:val="0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rPr>
          <w:rFonts w:ascii="Times New Roman" w:hAnsi="Times New Roman"/>
          <w:sz w:val="24"/>
          <w:szCs w:val="24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zapošljavanje osoba za obavljanje stručnih poslova u sportu;</w:t>
      </w:r>
    </w:p>
    <w:p w:rsidR="00146C94" w:rsidRPr="002E12E5" w:rsidRDefault="00146C94" w:rsidP="00146C94">
      <w:pPr>
        <w:pStyle w:val="Odlomakpopisa"/>
        <w:widowControl w:val="0"/>
        <w:numPr>
          <w:ilvl w:val="0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rPr>
          <w:rFonts w:ascii="Times New Roman" w:hAnsi="Times New Roman"/>
          <w:sz w:val="24"/>
          <w:szCs w:val="24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sportsko–rekreacijske aktivnosti građana;</w:t>
      </w:r>
    </w:p>
    <w:p w:rsidR="00146C94" w:rsidRPr="00146C94" w:rsidRDefault="00146C94" w:rsidP="00146C94">
      <w:pPr>
        <w:pStyle w:val="Odlomakpopisa"/>
        <w:widowControl w:val="0"/>
        <w:numPr>
          <w:ilvl w:val="0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rPr>
          <w:rFonts w:cs="Calibri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sportske aktivnosti osoba s teškoćama u razvoju i osoba s posebnim potrebama</w:t>
      </w:r>
      <w:r w:rsidR="002E12E5">
        <w:rPr>
          <w:kern w:val="1"/>
          <w:lang w:eastAsia="hi-IN" w:bidi="hi-IN"/>
        </w:rPr>
        <w:t>.</w:t>
      </w:r>
    </w:p>
    <w:p w:rsidR="00BD44EA" w:rsidRPr="00453FE6" w:rsidRDefault="00BD44EA" w:rsidP="00BD44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jc w:val="both"/>
        <w:rPr>
          <w:rFonts w:cs="Calibri"/>
        </w:rPr>
      </w:pPr>
    </w:p>
    <w:p w:rsidR="00423477" w:rsidRPr="00BB3E9E" w:rsidRDefault="00423477" w:rsidP="00146C94">
      <w:pPr>
        <w:pStyle w:val="SubTitle2"/>
        <w:spacing w:after="0"/>
        <w:ind w:left="1080"/>
        <w:jc w:val="left"/>
        <w:rPr>
          <w:sz w:val="22"/>
          <w:szCs w:val="22"/>
          <w:lang w:val="hr-HR"/>
        </w:rPr>
      </w:pPr>
    </w:p>
    <w:p w:rsidR="00375533" w:rsidRPr="00BB3E9E" w:rsidRDefault="00375533" w:rsidP="00146C94">
      <w:pPr>
        <w:pStyle w:val="SubTitle2"/>
        <w:spacing w:after="0"/>
        <w:ind w:left="36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II.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Sredstva navedena u točki I. raspodijeliti će se, predvidivo na </w:t>
      </w:r>
      <w:r w:rsidR="00350525">
        <w:rPr>
          <w:b w:val="0"/>
          <w:sz w:val="22"/>
          <w:szCs w:val="22"/>
          <w:lang w:val="hr-HR"/>
        </w:rPr>
        <w:t>6</w:t>
      </w:r>
      <w:r w:rsidRPr="000056BB">
        <w:rPr>
          <w:b w:val="0"/>
          <w:sz w:val="22"/>
          <w:szCs w:val="22"/>
          <w:lang w:val="hr-HR"/>
        </w:rPr>
        <w:t xml:space="preserve"> udruga</w:t>
      </w:r>
      <w:r w:rsidRPr="00BB3E9E">
        <w:rPr>
          <w:b w:val="0"/>
          <w:sz w:val="22"/>
          <w:szCs w:val="22"/>
          <w:lang w:val="hr-HR"/>
        </w:rPr>
        <w:t xml:space="preserve">, a na temelju javnog natječaja za financiranje </w:t>
      </w:r>
      <w:r w:rsidR="00222C7E">
        <w:rPr>
          <w:b w:val="0"/>
          <w:sz w:val="22"/>
          <w:szCs w:val="22"/>
          <w:lang w:val="hr-HR"/>
        </w:rPr>
        <w:t>godišnjih</w:t>
      </w:r>
      <w:r w:rsidR="00115171" w:rsidRPr="00BB3E9E">
        <w:rPr>
          <w:b w:val="0"/>
          <w:sz w:val="22"/>
          <w:szCs w:val="22"/>
          <w:lang w:val="hr-HR"/>
        </w:rPr>
        <w:t xml:space="preserve"> programa </w:t>
      </w:r>
      <w:r w:rsidRPr="00BB3E9E">
        <w:rPr>
          <w:b w:val="0"/>
          <w:sz w:val="22"/>
          <w:szCs w:val="22"/>
          <w:lang w:val="hr-HR"/>
        </w:rPr>
        <w:t xml:space="preserve">udruga </w:t>
      </w:r>
      <w:r w:rsidR="002A3D76">
        <w:rPr>
          <w:b w:val="0"/>
          <w:sz w:val="22"/>
          <w:szCs w:val="22"/>
          <w:lang w:val="hr-HR"/>
        </w:rPr>
        <w:t>u sportu za</w:t>
      </w:r>
      <w:r w:rsidR="003B15F8">
        <w:rPr>
          <w:b w:val="0"/>
          <w:sz w:val="22"/>
          <w:szCs w:val="22"/>
          <w:lang w:val="hr-HR"/>
        </w:rPr>
        <w:t xml:space="preserve"> 2020</w:t>
      </w:r>
      <w:bookmarkStart w:id="0" w:name="_GoBack"/>
      <w:bookmarkEnd w:id="0"/>
      <w:r w:rsidRPr="00BB3E9E">
        <w:rPr>
          <w:b w:val="0"/>
          <w:sz w:val="22"/>
          <w:szCs w:val="22"/>
          <w:lang w:val="hr-HR"/>
        </w:rPr>
        <w:t xml:space="preserve">. godinu (u daljnjem tekstu: Natječaj) čiji je nositelj </w:t>
      </w:r>
      <w:r w:rsidR="00831E66">
        <w:rPr>
          <w:b w:val="0"/>
          <w:sz w:val="22"/>
          <w:szCs w:val="22"/>
          <w:lang w:val="hr-HR"/>
        </w:rPr>
        <w:t>Zajednica športskih udruga općine Andrijaševci</w:t>
      </w:r>
      <w:r w:rsidRPr="00BB3E9E">
        <w:rPr>
          <w:b w:val="0"/>
          <w:sz w:val="22"/>
          <w:szCs w:val="22"/>
          <w:lang w:val="hr-HR"/>
        </w:rPr>
        <w:t xml:space="preserve"> i u skladu s dokumentacijom za provedbu Natječaja koja je sastavni dio ove Odluke.</w:t>
      </w:r>
    </w:p>
    <w:p w:rsidR="005E6DBD" w:rsidRPr="00BB3E9E" w:rsidRDefault="005E6DBD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III.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Dokumentacija za provedbu Natječaja iz točke II. ove Odluke obuhvaća: </w:t>
      </w:r>
    </w:p>
    <w:p w:rsidR="00375533" w:rsidRPr="00BB3E9E" w:rsidRDefault="00375533" w:rsidP="00375533">
      <w:pPr>
        <w:pStyle w:val="SubTitle2"/>
        <w:numPr>
          <w:ilvl w:val="0"/>
          <w:numId w:val="1"/>
        </w:numPr>
        <w:spacing w:after="0"/>
        <w:ind w:left="714" w:hanging="357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tekst javnog natječaja, </w:t>
      </w:r>
    </w:p>
    <w:p w:rsidR="00375533" w:rsidRPr="00BB3E9E" w:rsidRDefault="00375533" w:rsidP="00375533">
      <w:pPr>
        <w:pStyle w:val="SubTitle2"/>
        <w:numPr>
          <w:ilvl w:val="0"/>
          <w:numId w:val="1"/>
        </w:numPr>
        <w:spacing w:after="0"/>
        <w:ind w:left="714" w:hanging="357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lastRenderedPageBreak/>
        <w:t xml:space="preserve">upute za prijavitelje, </w:t>
      </w:r>
    </w:p>
    <w:p w:rsidR="00375533" w:rsidRPr="00BB3E9E" w:rsidRDefault="00375533" w:rsidP="00375533">
      <w:pPr>
        <w:pStyle w:val="SubTitle2"/>
        <w:numPr>
          <w:ilvl w:val="0"/>
          <w:numId w:val="1"/>
        </w:numPr>
        <w:spacing w:after="0"/>
        <w:ind w:left="714" w:hanging="357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obrasce za prijavu projekta, </w:t>
      </w:r>
    </w:p>
    <w:p w:rsidR="00375533" w:rsidRPr="00BB3E9E" w:rsidRDefault="00375533" w:rsidP="00375533">
      <w:pPr>
        <w:pStyle w:val="SubTitle2"/>
        <w:numPr>
          <w:ilvl w:val="0"/>
          <w:numId w:val="1"/>
        </w:numPr>
        <w:spacing w:after="0"/>
        <w:ind w:left="714" w:hanging="357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obrazac  za procjenu kvalitete/vrijednosti projekta i </w:t>
      </w:r>
    </w:p>
    <w:p w:rsidR="00375533" w:rsidRPr="00BB3E9E" w:rsidRDefault="00375533" w:rsidP="00375533">
      <w:pPr>
        <w:pStyle w:val="SubTitle2"/>
        <w:numPr>
          <w:ilvl w:val="0"/>
          <w:numId w:val="1"/>
        </w:numPr>
        <w:spacing w:after="0"/>
        <w:ind w:left="714" w:hanging="357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obrasce  za provedbu projekta i izvještavanje.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Obrasci za prijavu iz stavka 1. ove točke su: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3.1. Obrazac opisa programa ili projekta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3.2. Obrazac proračuna programa ili projekta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3.3. Obrazac izjave o nepostojanju dvostrukog financiranja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3.4. Popis priloga koje je potrebno priložiti uz prijavu</w:t>
      </w:r>
    </w:p>
    <w:p w:rsidR="00375533" w:rsidRPr="00E06B44" w:rsidRDefault="00375533" w:rsidP="00E06B44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3.5. Obrazac izjave o partnerstvu (ako je primjenjivo)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Obrasci za provedbu projekta i izvještavanje iz stavka 1. ove točke su: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5.1. Obrazac ugovora o financiranju programa ili projekta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5.2. Obrazac opisnog izvještaja provedbe programa ili projekta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5.3. Obrazac financijskog izvještaja provedbe programa ili projekta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IV.</w:t>
      </w:r>
    </w:p>
    <w:p w:rsidR="00375533" w:rsidRDefault="00A951E9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>Natječaj</w:t>
      </w:r>
      <w:r w:rsidR="00375533" w:rsidRPr="00BB3E9E">
        <w:rPr>
          <w:b w:val="0"/>
          <w:sz w:val="22"/>
          <w:szCs w:val="22"/>
          <w:lang w:val="hr-HR"/>
        </w:rPr>
        <w:t xml:space="preserve"> i dokumentacija za provedbu Natječaja iz točke III. objavljuje se u cijelosti na mrežnim stranicama/web stranici </w:t>
      </w:r>
      <w:r w:rsidR="00767FB6">
        <w:rPr>
          <w:b w:val="0"/>
          <w:sz w:val="22"/>
          <w:szCs w:val="22"/>
          <w:lang w:val="hr-HR"/>
        </w:rPr>
        <w:t>Općine Andrijaševci – www.andrijasevci.hr.</w:t>
      </w:r>
    </w:p>
    <w:p w:rsidR="00076C19" w:rsidRPr="00BB3E9E" w:rsidRDefault="00076C19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V.</w:t>
      </w:r>
    </w:p>
    <w:p w:rsidR="00375533" w:rsidRPr="00F20E09" w:rsidRDefault="002D4CDA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0056BB">
        <w:rPr>
          <w:b w:val="0"/>
          <w:sz w:val="22"/>
          <w:szCs w:val="22"/>
          <w:lang w:val="hr-HR"/>
        </w:rPr>
        <w:t>Izvršni odbor Zajednice</w:t>
      </w:r>
      <w:r w:rsidR="00375533" w:rsidRPr="00F20E09">
        <w:rPr>
          <w:b w:val="0"/>
          <w:sz w:val="22"/>
          <w:szCs w:val="22"/>
          <w:lang w:val="hr-HR"/>
        </w:rPr>
        <w:t xml:space="preserve"> nadležan je za provedbu postupka.</w:t>
      </w:r>
    </w:p>
    <w:p w:rsidR="00375533" w:rsidRPr="00F20E09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  <w:r w:rsidRPr="00F20E09">
        <w:rPr>
          <w:b w:val="0"/>
          <w:sz w:val="22"/>
          <w:szCs w:val="22"/>
          <w:lang w:val="hr-HR"/>
        </w:rPr>
        <w:t xml:space="preserve">Sukladno Uputama za prijavitelje, </w:t>
      </w:r>
      <w:r w:rsidR="00335636" w:rsidRPr="00F20E09">
        <w:rPr>
          <w:b w:val="0"/>
          <w:sz w:val="22"/>
          <w:szCs w:val="22"/>
          <w:lang w:val="hr-HR"/>
        </w:rPr>
        <w:t xml:space="preserve"> </w:t>
      </w:r>
      <w:r w:rsidR="002D4CDA">
        <w:rPr>
          <w:b w:val="0"/>
          <w:sz w:val="22"/>
          <w:szCs w:val="22"/>
          <w:lang w:val="hr-HR"/>
        </w:rPr>
        <w:t>Izvršni odbor</w:t>
      </w:r>
      <w:r w:rsidR="00335636" w:rsidRPr="00F20E09">
        <w:rPr>
          <w:b w:val="0"/>
          <w:sz w:val="22"/>
          <w:szCs w:val="22"/>
          <w:lang w:val="hr-HR"/>
        </w:rPr>
        <w:t xml:space="preserve"> će imenovati </w:t>
      </w:r>
      <w:r w:rsidR="00F6784D" w:rsidRPr="00F20E09">
        <w:rPr>
          <w:b w:val="0"/>
          <w:sz w:val="22"/>
          <w:szCs w:val="22"/>
          <w:lang w:val="hr-HR"/>
        </w:rPr>
        <w:t xml:space="preserve">Povjerenstvo za potpore udrugama kao </w:t>
      </w:r>
      <w:r w:rsidR="00335636" w:rsidRPr="00F20E09">
        <w:rPr>
          <w:b w:val="0"/>
          <w:sz w:val="22"/>
          <w:szCs w:val="22"/>
          <w:lang w:val="hr-HR"/>
        </w:rPr>
        <w:t xml:space="preserve">jedinstveno radno tijelo za pripremu i provedbu cijelog postupka javnog natječaja </w:t>
      </w:r>
      <w:r w:rsidR="00F6784D" w:rsidRPr="00F20E09">
        <w:rPr>
          <w:b w:val="0"/>
          <w:sz w:val="22"/>
          <w:szCs w:val="22"/>
          <w:lang w:val="hr-HR"/>
        </w:rPr>
        <w:t>koje će biti</w:t>
      </w:r>
      <w:r w:rsidRPr="00F20E09">
        <w:rPr>
          <w:b w:val="0"/>
          <w:sz w:val="22"/>
          <w:szCs w:val="22"/>
          <w:lang w:val="hr-HR"/>
        </w:rPr>
        <w:t xml:space="preserve"> </w:t>
      </w:r>
      <w:r w:rsidR="00F6784D" w:rsidRPr="00F20E09">
        <w:rPr>
          <w:b w:val="0"/>
          <w:sz w:val="22"/>
          <w:szCs w:val="22"/>
          <w:lang w:val="hr-HR"/>
        </w:rPr>
        <w:t>zaduženo</w:t>
      </w:r>
      <w:r w:rsidRPr="00F20E09">
        <w:rPr>
          <w:b w:val="0"/>
          <w:sz w:val="22"/>
          <w:szCs w:val="22"/>
          <w:lang w:val="hr-HR"/>
        </w:rPr>
        <w:t xml:space="preserve"> za </w:t>
      </w:r>
      <w:r w:rsidR="00BD3287" w:rsidRPr="00F20E09">
        <w:rPr>
          <w:b w:val="0"/>
          <w:sz w:val="22"/>
          <w:szCs w:val="22"/>
          <w:lang w:val="hr-HR"/>
        </w:rPr>
        <w:t xml:space="preserve">pripremu i provedbu javnog natječaja, </w:t>
      </w:r>
      <w:r w:rsidRPr="00F20E09">
        <w:rPr>
          <w:b w:val="0"/>
          <w:sz w:val="22"/>
          <w:szCs w:val="22"/>
          <w:lang w:val="hr-HR"/>
        </w:rPr>
        <w:t xml:space="preserve">otvaranje prijava i </w:t>
      </w:r>
      <w:r w:rsidR="00BD3287" w:rsidRPr="00F20E09">
        <w:rPr>
          <w:b w:val="0"/>
          <w:sz w:val="22"/>
          <w:szCs w:val="22"/>
          <w:lang w:val="hr-HR"/>
        </w:rPr>
        <w:t xml:space="preserve">administrativnu </w:t>
      </w:r>
      <w:r w:rsidRPr="00F20E09">
        <w:rPr>
          <w:b w:val="0"/>
          <w:sz w:val="22"/>
          <w:szCs w:val="22"/>
          <w:lang w:val="hr-HR"/>
        </w:rPr>
        <w:t xml:space="preserve">provjeru propisanih uvjeta natječaja te </w:t>
      </w:r>
      <w:r w:rsidR="00BD3287" w:rsidRPr="00F20E09">
        <w:rPr>
          <w:b w:val="0"/>
          <w:sz w:val="22"/>
          <w:szCs w:val="22"/>
          <w:lang w:val="hr-HR"/>
        </w:rPr>
        <w:t xml:space="preserve">ocjenu </w:t>
      </w:r>
      <w:r w:rsidRPr="00F20E09">
        <w:rPr>
          <w:b w:val="0"/>
          <w:sz w:val="22"/>
          <w:szCs w:val="22"/>
          <w:lang w:val="hr-HR"/>
        </w:rPr>
        <w:t xml:space="preserve"> zaprimljen</w:t>
      </w:r>
      <w:r w:rsidR="00BD3287" w:rsidRPr="00F20E09">
        <w:rPr>
          <w:b w:val="0"/>
          <w:sz w:val="22"/>
          <w:szCs w:val="22"/>
          <w:lang w:val="hr-HR"/>
        </w:rPr>
        <w:t>ih projekata i programa</w:t>
      </w:r>
      <w:r w:rsidRPr="00F20E09">
        <w:rPr>
          <w:b w:val="0"/>
          <w:sz w:val="22"/>
          <w:szCs w:val="22"/>
          <w:lang w:val="hr-HR"/>
        </w:rPr>
        <w:t xml:space="preserve"> koje su uspješno ispunile provjeru propisanih uvjeta natječaja. </w:t>
      </w: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Članovi Povjerenstva za potpore udrugama zaprimljenih projektnih prijava radit će sukladno proceduri navedenoj u Uputama za prijavitelje i Poslovniku </w:t>
      </w:r>
      <w:r w:rsidR="00061110" w:rsidRPr="00BB3E9E">
        <w:rPr>
          <w:b w:val="0"/>
          <w:sz w:val="22"/>
          <w:szCs w:val="22"/>
          <w:lang w:val="hr-HR"/>
        </w:rPr>
        <w:t>Povjerenstva</w:t>
      </w:r>
      <w:r w:rsidRPr="00BB3E9E">
        <w:rPr>
          <w:b w:val="0"/>
          <w:sz w:val="22"/>
          <w:szCs w:val="22"/>
          <w:lang w:val="hr-HR"/>
        </w:rPr>
        <w:t xml:space="preserve"> za potpor</w:t>
      </w:r>
      <w:r w:rsidR="00061110" w:rsidRPr="00BB3E9E">
        <w:rPr>
          <w:b w:val="0"/>
          <w:sz w:val="22"/>
          <w:szCs w:val="22"/>
          <w:lang w:val="hr-HR"/>
        </w:rPr>
        <w:t>e udrugama.</w:t>
      </w: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VI.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Na temelju provedenog postupka ocjenjivanja projekata, </w:t>
      </w:r>
      <w:r w:rsidR="002D4CDA">
        <w:rPr>
          <w:b w:val="0"/>
          <w:sz w:val="22"/>
          <w:szCs w:val="22"/>
          <w:lang w:val="hr-HR"/>
        </w:rPr>
        <w:t>Izvršni odbor</w:t>
      </w:r>
      <w:r w:rsidRPr="00BB3E9E">
        <w:rPr>
          <w:b w:val="0"/>
          <w:sz w:val="22"/>
          <w:szCs w:val="22"/>
          <w:lang w:val="hr-HR"/>
        </w:rPr>
        <w:t xml:space="preserve"> donosi Odluku o raspodjeli sredstava za financiranje projekata </w:t>
      </w:r>
      <w:r w:rsidR="00C43B39" w:rsidRPr="00BB3E9E">
        <w:rPr>
          <w:b w:val="0"/>
          <w:sz w:val="22"/>
          <w:szCs w:val="22"/>
          <w:lang w:val="hr-HR"/>
        </w:rPr>
        <w:t>i programa</w:t>
      </w:r>
      <w:r w:rsidRPr="00BB3E9E">
        <w:rPr>
          <w:b w:val="0"/>
          <w:sz w:val="22"/>
          <w:szCs w:val="22"/>
          <w:lang w:val="hr-HR"/>
        </w:rPr>
        <w:t xml:space="preserve"> udruga. </w:t>
      </w: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Na temelju Odluke iz stavka 1. ove točke </w:t>
      </w:r>
      <w:r w:rsidR="002D4CDA">
        <w:rPr>
          <w:b w:val="0"/>
          <w:sz w:val="22"/>
          <w:szCs w:val="22"/>
          <w:lang w:val="hr-HR"/>
        </w:rPr>
        <w:t>Izvršni odbor</w:t>
      </w:r>
      <w:r w:rsidRPr="00BB3E9E">
        <w:rPr>
          <w:b w:val="0"/>
          <w:sz w:val="22"/>
          <w:szCs w:val="22"/>
          <w:lang w:val="hr-HR"/>
        </w:rPr>
        <w:t xml:space="preserve"> će s nositeljem projekta sklopiti pojedinačne ugovore.</w:t>
      </w: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VII.</w:t>
      </w:r>
    </w:p>
    <w:p w:rsidR="00375533" w:rsidRPr="00BB3E9E" w:rsidRDefault="00375533" w:rsidP="00375533">
      <w:pPr>
        <w:pStyle w:val="SubTitle2"/>
        <w:spacing w:after="0"/>
        <w:jc w:val="left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Odluka iz točke VI. bit će objavljena na </w:t>
      </w:r>
      <w:r w:rsidR="00F20E09">
        <w:rPr>
          <w:b w:val="0"/>
          <w:sz w:val="22"/>
          <w:szCs w:val="22"/>
          <w:lang w:val="hr-HR"/>
        </w:rPr>
        <w:t xml:space="preserve">web stranici </w:t>
      </w:r>
      <w:r w:rsidR="000E2700">
        <w:rPr>
          <w:b w:val="0"/>
          <w:sz w:val="22"/>
          <w:szCs w:val="22"/>
          <w:lang w:val="hr-HR"/>
        </w:rPr>
        <w:t>Općine Andrijaševci</w:t>
      </w:r>
      <w:r w:rsidR="00F20E09">
        <w:rPr>
          <w:b w:val="0"/>
          <w:sz w:val="22"/>
          <w:szCs w:val="22"/>
          <w:lang w:val="hr-HR"/>
        </w:rPr>
        <w:t xml:space="preserve">, </w:t>
      </w:r>
      <w:r w:rsidR="000E2700">
        <w:rPr>
          <w:b w:val="0"/>
          <w:sz w:val="22"/>
          <w:szCs w:val="22"/>
          <w:lang w:val="hr-HR"/>
        </w:rPr>
        <w:t>www.andrijasevci.hr</w:t>
      </w: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VIII.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Za provedbu ove Odluke zadužuje se </w:t>
      </w:r>
      <w:r w:rsidR="002D4CDA">
        <w:rPr>
          <w:b w:val="0"/>
          <w:sz w:val="22"/>
          <w:szCs w:val="22"/>
          <w:lang w:val="hr-HR"/>
        </w:rPr>
        <w:t>Izvršni odbor zaj</w:t>
      </w:r>
      <w:r w:rsidR="003A5167">
        <w:rPr>
          <w:b w:val="0"/>
          <w:sz w:val="22"/>
          <w:szCs w:val="22"/>
          <w:lang w:val="hr-HR"/>
        </w:rPr>
        <w:t>e</w:t>
      </w:r>
      <w:r w:rsidR="002D4CDA">
        <w:rPr>
          <w:b w:val="0"/>
          <w:sz w:val="22"/>
          <w:szCs w:val="22"/>
          <w:lang w:val="hr-HR"/>
        </w:rPr>
        <w:t>dnice</w:t>
      </w:r>
      <w:r w:rsidRPr="00BB3E9E">
        <w:rPr>
          <w:b w:val="0"/>
          <w:sz w:val="22"/>
          <w:szCs w:val="22"/>
          <w:lang w:val="hr-HR"/>
        </w:rPr>
        <w:t>.</w:t>
      </w: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IX.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Ova Odluka stupa na snagu danom donošenja.</w:t>
      </w: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ind w:left="4284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 xml:space="preserve">    </w:t>
      </w:r>
      <w:r w:rsidR="002D4CDA">
        <w:rPr>
          <w:sz w:val="22"/>
          <w:szCs w:val="22"/>
          <w:lang w:val="hr-HR"/>
        </w:rPr>
        <w:t>Predsjednik</w:t>
      </w:r>
    </w:p>
    <w:p w:rsidR="00C6494E" w:rsidRPr="00222C7E" w:rsidRDefault="001071C5" w:rsidP="00423477">
      <w:pPr>
        <w:pStyle w:val="SubTitle2"/>
        <w:ind w:left="4284"/>
        <w:rPr>
          <w:sz w:val="22"/>
          <w:szCs w:val="22"/>
          <w:lang w:val="de-AT"/>
        </w:rPr>
      </w:pPr>
      <w:r>
        <w:rPr>
          <w:b w:val="0"/>
          <w:sz w:val="22"/>
          <w:szCs w:val="22"/>
          <w:lang w:val="hr-HR"/>
        </w:rPr>
        <w:t xml:space="preserve">    Darko Duktaj</w:t>
      </w:r>
    </w:p>
    <w:sectPr w:rsidR="00C6494E" w:rsidRPr="00222C7E" w:rsidSect="00D23DF2">
      <w:footerReference w:type="default" r:id="rId8"/>
      <w:footerReference w:type="first" r:id="rId9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B26" w:rsidRDefault="00B40B26" w:rsidP="00285237">
      <w:r>
        <w:separator/>
      </w:r>
    </w:p>
  </w:endnote>
  <w:endnote w:type="continuationSeparator" w:id="0">
    <w:p w:rsidR="00B40B26" w:rsidRDefault="00B40B26" w:rsidP="0028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DF2" w:rsidRDefault="00DA4856">
    <w:pPr>
      <w:pStyle w:val="Podnoje"/>
      <w:jc w:val="right"/>
    </w:pPr>
    <w:r>
      <w:fldChar w:fldCharType="begin"/>
    </w:r>
    <w:r w:rsidR="008A7CD8">
      <w:instrText xml:space="preserve"> PAGE   \* MERGEFORMAT </w:instrText>
    </w:r>
    <w:r>
      <w:fldChar w:fldCharType="separate"/>
    </w:r>
    <w:r w:rsidR="003B15F8">
      <w:rPr>
        <w:noProof/>
      </w:rPr>
      <w:t>2</w:t>
    </w:r>
    <w:r>
      <w:fldChar w:fldCharType="end"/>
    </w:r>
  </w:p>
  <w:p w:rsidR="00D23DF2" w:rsidRDefault="00B40B2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DF2" w:rsidRDefault="00B40B26">
    <w:pPr>
      <w:pStyle w:val="Podnoje"/>
      <w:jc w:val="right"/>
    </w:pPr>
  </w:p>
  <w:p w:rsidR="00D23DF2" w:rsidRDefault="00B40B2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B26" w:rsidRDefault="00B40B26" w:rsidP="00285237">
      <w:r>
        <w:separator/>
      </w:r>
    </w:p>
  </w:footnote>
  <w:footnote w:type="continuationSeparator" w:id="0">
    <w:p w:rsidR="00B40B26" w:rsidRDefault="00B40B26" w:rsidP="00285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A4EC8"/>
    <w:multiLevelType w:val="hybridMultilevel"/>
    <w:tmpl w:val="11D8F11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06C9E"/>
    <w:multiLevelType w:val="hybridMultilevel"/>
    <w:tmpl w:val="ED00A05C"/>
    <w:lvl w:ilvl="0" w:tplc="0000153C">
      <w:start w:val="1"/>
      <w:numFmt w:val="bullet"/>
      <w:lvlText w:val="•"/>
      <w:lvlJc w:val="left"/>
      <w:pPr>
        <w:ind w:left="720" w:hanging="360"/>
      </w:pPr>
    </w:lvl>
    <w:lvl w:ilvl="1" w:tplc="7E6EBD2A">
      <w:start w:val="2"/>
      <w:numFmt w:val="bullet"/>
      <w:lvlText w:val="-"/>
      <w:lvlJc w:val="left"/>
      <w:pPr>
        <w:ind w:left="2115" w:hanging="1035"/>
      </w:pPr>
      <w:rPr>
        <w:rFonts w:ascii="Times New Roman" w:eastAsia="Times New Roman" w:hAnsi="Times New Roman" w:cs="Times New Roman" w:hint="default"/>
        <w:sz w:val="24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41F14"/>
    <w:multiLevelType w:val="hybridMultilevel"/>
    <w:tmpl w:val="A9FE0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41965"/>
    <w:multiLevelType w:val="hybridMultilevel"/>
    <w:tmpl w:val="5B64A49A"/>
    <w:lvl w:ilvl="0" w:tplc="F2BCDD0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Mang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C2798"/>
    <w:multiLevelType w:val="hybridMultilevel"/>
    <w:tmpl w:val="348E9950"/>
    <w:lvl w:ilvl="0" w:tplc="0000153C">
      <w:start w:val="1"/>
      <w:numFmt w:val="bullet"/>
      <w:lvlText w:val="•"/>
      <w:lvlJc w:val="left"/>
      <w:pPr>
        <w:ind w:left="720" w:hanging="360"/>
      </w:p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343CA"/>
    <w:multiLevelType w:val="hybridMultilevel"/>
    <w:tmpl w:val="E2D80BFA"/>
    <w:lvl w:ilvl="0" w:tplc="0000153C">
      <w:start w:val="1"/>
      <w:numFmt w:val="bullet"/>
      <w:lvlText w:val="•"/>
      <w:lvlJc w:val="left"/>
      <w:pPr>
        <w:ind w:left="720" w:hanging="360"/>
      </w:p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5568C"/>
    <w:multiLevelType w:val="hybridMultilevel"/>
    <w:tmpl w:val="E7A061F8"/>
    <w:lvl w:ilvl="0" w:tplc="F2BCDD0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Mang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A1881"/>
    <w:multiLevelType w:val="hybridMultilevel"/>
    <w:tmpl w:val="613A52EA"/>
    <w:lvl w:ilvl="0" w:tplc="F2BCDD0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Mang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06D49"/>
    <w:multiLevelType w:val="hybridMultilevel"/>
    <w:tmpl w:val="CBD09FA2"/>
    <w:lvl w:ilvl="0" w:tplc="0000153C">
      <w:start w:val="1"/>
      <w:numFmt w:val="bullet"/>
      <w:lvlText w:val="•"/>
      <w:lvlJc w:val="left"/>
      <w:pPr>
        <w:ind w:left="1080" w:hanging="360"/>
      </w:p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CD8"/>
    <w:rsid w:val="00000513"/>
    <w:rsid w:val="000056BB"/>
    <w:rsid w:val="00054760"/>
    <w:rsid w:val="00061110"/>
    <w:rsid w:val="00076C19"/>
    <w:rsid w:val="00084890"/>
    <w:rsid w:val="000B4677"/>
    <w:rsid w:val="000E2700"/>
    <w:rsid w:val="001071C5"/>
    <w:rsid w:val="00115171"/>
    <w:rsid w:val="00117046"/>
    <w:rsid w:val="0012572F"/>
    <w:rsid w:val="0014287A"/>
    <w:rsid w:val="00146C94"/>
    <w:rsid w:val="001879A9"/>
    <w:rsid w:val="00190DE2"/>
    <w:rsid w:val="001B5F0D"/>
    <w:rsid w:val="001D06C0"/>
    <w:rsid w:val="001F653A"/>
    <w:rsid w:val="002106C4"/>
    <w:rsid w:val="00222C7E"/>
    <w:rsid w:val="0024104F"/>
    <w:rsid w:val="00253003"/>
    <w:rsid w:val="00260F00"/>
    <w:rsid w:val="00285237"/>
    <w:rsid w:val="002A3D76"/>
    <w:rsid w:val="002B1A39"/>
    <w:rsid w:val="002C25B0"/>
    <w:rsid w:val="002C2701"/>
    <w:rsid w:val="002D4CDA"/>
    <w:rsid w:val="002E12E5"/>
    <w:rsid w:val="00325C71"/>
    <w:rsid w:val="00333477"/>
    <w:rsid w:val="00335636"/>
    <w:rsid w:val="00337C03"/>
    <w:rsid w:val="0034719C"/>
    <w:rsid w:val="00350525"/>
    <w:rsid w:val="00355E56"/>
    <w:rsid w:val="00375533"/>
    <w:rsid w:val="00375D84"/>
    <w:rsid w:val="003A5167"/>
    <w:rsid w:val="003A7716"/>
    <w:rsid w:val="003B15F8"/>
    <w:rsid w:val="003B3D52"/>
    <w:rsid w:val="00411AA5"/>
    <w:rsid w:val="0041756A"/>
    <w:rsid w:val="00420675"/>
    <w:rsid w:val="00423477"/>
    <w:rsid w:val="00466056"/>
    <w:rsid w:val="00497C5B"/>
    <w:rsid w:val="0057447A"/>
    <w:rsid w:val="00592EA1"/>
    <w:rsid w:val="005E6DBD"/>
    <w:rsid w:val="005F18DB"/>
    <w:rsid w:val="006140DA"/>
    <w:rsid w:val="00676D22"/>
    <w:rsid w:val="00686934"/>
    <w:rsid w:val="006B4357"/>
    <w:rsid w:val="006D5E54"/>
    <w:rsid w:val="006E0648"/>
    <w:rsid w:val="006F442E"/>
    <w:rsid w:val="00767FB6"/>
    <w:rsid w:val="0078635B"/>
    <w:rsid w:val="00792C7F"/>
    <w:rsid w:val="007C75AC"/>
    <w:rsid w:val="007E48D5"/>
    <w:rsid w:val="00831E66"/>
    <w:rsid w:val="0083213C"/>
    <w:rsid w:val="008A7CD8"/>
    <w:rsid w:val="008E246D"/>
    <w:rsid w:val="00900B18"/>
    <w:rsid w:val="009305E9"/>
    <w:rsid w:val="00961EEE"/>
    <w:rsid w:val="00963098"/>
    <w:rsid w:val="009815E8"/>
    <w:rsid w:val="009863F6"/>
    <w:rsid w:val="0099445C"/>
    <w:rsid w:val="009D7F0F"/>
    <w:rsid w:val="009F0E98"/>
    <w:rsid w:val="009F2158"/>
    <w:rsid w:val="009F2F85"/>
    <w:rsid w:val="00A60E90"/>
    <w:rsid w:val="00A951E9"/>
    <w:rsid w:val="00AB3743"/>
    <w:rsid w:val="00AB5788"/>
    <w:rsid w:val="00AD64AC"/>
    <w:rsid w:val="00AE0C8F"/>
    <w:rsid w:val="00AE5429"/>
    <w:rsid w:val="00B058C1"/>
    <w:rsid w:val="00B40B26"/>
    <w:rsid w:val="00B86F9B"/>
    <w:rsid w:val="00BB3E9E"/>
    <w:rsid w:val="00BD3287"/>
    <w:rsid w:val="00BD44EA"/>
    <w:rsid w:val="00BE2491"/>
    <w:rsid w:val="00C22585"/>
    <w:rsid w:val="00C43B39"/>
    <w:rsid w:val="00C6494E"/>
    <w:rsid w:val="00C84D06"/>
    <w:rsid w:val="00CC306E"/>
    <w:rsid w:val="00CD07D7"/>
    <w:rsid w:val="00CD7F5C"/>
    <w:rsid w:val="00D23561"/>
    <w:rsid w:val="00D737EC"/>
    <w:rsid w:val="00D846C8"/>
    <w:rsid w:val="00DA4856"/>
    <w:rsid w:val="00DF6D8F"/>
    <w:rsid w:val="00E06B44"/>
    <w:rsid w:val="00E41D78"/>
    <w:rsid w:val="00E56634"/>
    <w:rsid w:val="00EB094E"/>
    <w:rsid w:val="00EC6835"/>
    <w:rsid w:val="00ED07C9"/>
    <w:rsid w:val="00EE56A8"/>
    <w:rsid w:val="00F05F9E"/>
    <w:rsid w:val="00F20E09"/>
    <w:rsid w:val="00F51E66"/>
    <w:rsid w:val="00F6784D"/>
    <w:rsid w:val="00FB5286"/>
    <w:rsid w:val="00FC6526"/>
    <w:rsid w:val="00FC702E"/>
    <w:rsid w:val="00FC7C09"/>
    <w:rsid w:val="00FE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9AF1AD-858B-4DAA-A681-48C66A44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C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slov1">
    <w:name w:val="heading 1"/>
    <w:basedOn w:val="Normal"/>
    <w:next w:val="Normal"/>
    <w:link w:val="Naslov1Char"/>
    <w:qFormat/>
    <w:rsid w:val="008A7CD8"/>
    <w:pPr>
      <w:keepNext/>
      <w:suppressAutoHyphens w:val="0"/>
      <w:outlineLvl w:val="0"/>
    </w:pPr>
    <w:rPr>
      <w:rFonts w:ascii="Arial" w:hAnsi="Arial" w:cs="Arial"/>
      <w:b/>
      <w:bCs/>
      <w:i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A7CD8"/>
    <w:rPr>
      <w:rFonts w:ascii="Arial" w:eastAsia="Times New Roman" w:hAnsi="Arial" w:cs="Arial"/>
      <w:b/>
      <w:bCs/>
      <w:i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8A7CD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A7C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8A7CD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A7CD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8A7CD8"/>
    <w:rPr>
      <w:color w:val="0000FF"/>
      <w:u w:val="single"/>
    </w:rPr>
  </w:style>
  <w:style w:type="paragraph" w:customStyle="1" w:styleId="SubTitle2">
    <w:name w:val="SubTitle 2"/>
    <w:basedOn w:val="Normal"/>
    <w:rsid w:val="008A7CD8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Tijeloteksta2">
    <w:name w:val="Body Text 2"/>
    <w:basedOn w:val="Normal"/>
    <w:link w:val="Tijeloteksta2Char"/>
    <w:rsid w:val="008A7CD8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rsid w:val="008A7C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A7CD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A7CD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harCharCharCharChar">
    <w:name w:val="Char Char Char Char Char"/>
    <w:basedOn w:val="Normal"/>
    <w:rsid w:val="00497C5B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497C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0051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0051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0051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0051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005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Odlomakpopisa">
    <w:name w:val="List Paragraph"/>
    <w:basedOn w:val="Normal"/>
    <w:uiPriority w:val="34"/>
    <w:qFormat/>
    <w:rsid w:val="00BD44EA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</dc:creator>
  <cp:lastModifiedBy>Windows User</cp:lastModifiedBy>
  <cp:revision>82</cp:revision>
  <cp:lastPrinted>2017-01-02T12:47:00Z</cp:lastPrinted>
  <dcterms:created xsi:type="dcterms:W3CDTF">2016-02-22T12:56:00Z</dcterms:created>
  <dcterms:modified xsi:type="dcterms:W3CDTF">2019-12-23T07:40:00Z</dcterms:modified>
</cp:coreProperties>
</file>